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B9" w:rsidRPr="00EC5EB9" w:rsidRDefault="00C41AD1" w:rsidP="00EC5EB9">
      <w:pPr>
        <w:tabs>
          <w:tab w:val="right" w:pos="100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263E9" w:rsidRPr="00266089" w:rsidRDefault="00A263E9" w:rsidP="00A263E9">
      <w:pPr>
        <w:tabs>
          <w:tab w:val="left" w:pos="3900"/>
        </w:tabs>
        <w:rPr>
          <w:rFonts w:ascii="Times New Roman" w:hAnsi="Times New Roman" w:cs="Times New Roman"/>
          <w:b/>
          <w:sz w:val="28"/>
          <w:szCs w:val="28"/>
        </w:rPr>
      </w:pPr>
    </w:p>
    <w:p w:rsidR="00A263E9" w:rsidRPr="00266089" w:rsidRDefault="00A263E9" w:rsidP="00A263E9">
      <w:pPr>
        <w:tabs>
          <w:tab w:val="left" w:pos="3900"/>
        </w:tabs>
        <w:rPr>
          <w:rFonts w:ascii="Times New Roman" w:hAnsi="Times New Roman" w:cs="Times New Roman"/>
          <w:b/>
          <w:sz w:val="28"/>
          <w:szCs w:val="28"/>
        </w:rPr>
      </w:pPr>
    </w:p>
    <w:p w:rsidR="00A263E9" w:rsidRPr="00266089" w:rsidRDefault="00A263E9" w:rsidP="00A263E9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08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263E9" w:rsidRPr="00266089" w:rsidRDefault="00A263E9" w:rsidP="00A263E9">
      <w:pPr>
        <w:tabs>
          <w:tab w:val="left" w:pos="3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муниципального </w:t>
      </w:r>
      <w:r w:rsidR="003F267B">
        <w:rPr>
          <w:rFonts w:ascii="Times New Roman" w:hAnsi="Times New Roman" w:cs="Times New Roman"/>
          <w:b/>
          <w:sz w:val="28"/>
          <w:szCs w:val="28"/>
        </w:rPr>
        <w:t xml:space="preserve">творческого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:rsidR="00A263E9" w:rsidRDefault="00A263E9" w:rsidP="00A263E9">
      <w:pPr>
        <w:tabs>
          <w:tab w:val="left" w:pos="3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089">
        <w:rPr>
          <w:rFonts w:ascii="Times New Roman" w:hAnsi="Times New Roman" w:cs="Times New Roman"/>
          <w:b/>
          <w:sz w:val="28"/>
          <w:szCs w:val="28"/>
        </w:rPr>
        <w:t>«</w:t>
      </w:r>
      <w:r w:rsidR="003F267B">
        <w:rPr>
          <w:rFonts w:ascii="Times New Roman" w:hAnsi="Times New Roman" w:cs="Times New Roman"/>
          <w:b/>
          <w:sz w:val="28"/>
          <w:szCs w:val="28"/>
        </w:rPr>
        <w:t>В этот день Победы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263E9" w:rsidRPr="00266089" w:rsidRDefault="00A263E9" w:rsidP="00A263E9">
      <w:pPr>
        <w:tabs>
          <w:tab w:val="left" w:pos="3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3E9" w:rsidRPr="00266089" w:rsidRDefault="00A263E9" w:rsidP="00A263E9">
      <w:pPr>
        <w:pStyle w:val="a3"/>
        <w:tabs>
          <w:tab w:val="left" w:pos="3405"/>
        </w:tabs>
        <w:ind w:left="0"/>
        <w:jc w:val="center"/>
        <w:rPr>
          <w:b/>
          <w:sz w:val="28"/>
          <w:szCs w:val="28"/>
        </w:rPr>
      </w:pPr>
      <w:r w:rsidRPr="00266089">
        <w:rPr>
          <w:b/>
          <w:sz w:val="28"/>
          <w:szCs w:val="28"/>
        </w:rPr>
        <w:t>1. Общие положения</w:t>
      </w:r>
    </w:p>
    <w:p w:rsidR="00A263E9" w:rsidRPr="007E3CE9" w:rsidRDefault="00A263E9" w:rsidP="00A263E9">
      <w:pPr>
        <w:pStyle w:val="a3"/>
        <w:tabs>
          <w:tab w:val="left" w:pos="5749"/>
        </w:tabs>
        <w:ind w:left="0"/>
        <w:rPr>
          <w:sz w:val="28"/>
          <w:szCs w:val="28"/>
        </w:rPr>
      </w:pPr>
    </w:p>
    <w:p w:rsidR="00A263E9" w:rsidRPr="007E3CE9" w:rsidRDefault="00A263E9" w:rsidP="00A263E9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3CE9">
        <w:rPr>
          <w:rFonts w:ascii="Times New Roman" w:hAnsi="Times New Roman" w:cs="Times New Roman"/>
          <w:sz w:val="28"/>
          <w:szCs w:val="28"/>
        </w:rPr>
        <w:t xml:space="preserve">1.1. Положение о проведении муниципального </w:t>
      </w:r>
      <w:r w:rsidR="00B74283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Pr="007E3CE9">
        <w:rPr>
          <w:rFonts w:ascii="Times New Roman" w:hAnsi="Times New Roman" w:cs="Times New Roman"/>
          <w:sz w:val="28"/>
          <w:szCs w:val="28"/>
        </w:rPr>
        <w:t>конкурса «</w:t>
      </w:r>
      <w:r w:rsidR="003F267B">
        <w:rPr>
          <w:rFonts w:ascii="Times New Roman" w:hAnsi="Times New Roman" w:cs="Times New Roman"/>
          <w:sz w:val="28"/>
          <w:szCs w:val="28"/>
        </w:rPr>
        <w:t>В этот день Победы</w:t>
      </w:r>
      <w:r w:rsidRPr="007E3CE9">
        <w:rPr>
          <w:rFonts w:ascii="Times New Roman" w:hAnsi="Times New Roman" w:cs="Times New Roman"/>
          <w:sz w:val="28"/>
          <w:szCs w:val="28"/>
        </w:rPr>
        <w:t>» (далее – Конкурс) определяет цели, задачи, порядок и условия проведения, а также категорию участников Конкурса</w:t>
      </w:r>
    </w:p>
    <w:p w:rsidR="00A263E9" w:rsidRPr="00A263E9" w:rsidRDefault="00A263E9" w:rsidP="00A263E9">
      <w:pPr>
        <w:pStyle w:val="a3"/>
        <w:tabs>
          <w:tab w:val="left" w:pos="5749"/>
        </w:tabs>
        <w:ind w:left="0"/>
        <w:jc w:val="both"/>
        <w:rPr>
          <w:sz w:val="28"/>
          <w:szCs w:val="28"/>
        </w:rPr>
      </w:pPr>
      <w:r w:rsidRPr="00A263E9">
        <w:rPr>
          <w:sz w:val="28"/>
          <w:szCs w:val="28"/>
        </w:rPr>
        <w:t>1.2. Целью конкурса является создания условий для реализации творческих способностей, воспитания чувства патриотизма, гордости за свою страну, уважения к Родине.</w:t>
      </w:r>
    </w:p>
    <w:p w:rsidR="00A263E9" w:rsidRPr="00A263E9" w:rsidRDefault="00A263E9" w:rsidP="00A263E9">
      <w:pPr>
        <w:spacing w:line="3" w:lineRule="exact"/>
        <w:ind w:right="-28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263E9" w:rsidRPr="00A263E9" w:rsidRDefault="00A263E9" w:rsidP="00A263E9">
      <w:pPr>
        <w:pStyle w:val="a7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A263E9">
        <w:rPr>
          <w:sz w:val="28"/>
          <w:szCs w:val="28"/>
        </w:rPr>
        <w:t>Задачи конкурса:</w:t>
      </w:r>
    </w:p>
    <w:p w:rsidR="00A263E9" w:rsidRPr="00A263E9" w:rsidRDefault="00A263E9" w:rsidP="00EC5EB9">
      <w:pPr>
        <w:pStyle w:val="a3"/>
        <w:numPr>
          <w:ilvl w:val="0"/>
          <w:numId w:val="2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а</w:t>
      </w:r>
      <w:r w:rsidRPr="00A263E9">
        <w:rPr>
          <w:sz w:val="28"/>
          <w:szCs w:val="28"/>
        </w:rPr>
        <w:t>ктивизация военно-патриотического воспитания</w:t>
      </w:r>
      <w:r>
        <w:rPr>
          <w:sz w:val="28"/>
          <w:szCs w:val="28"/>
        </w:rPr>
        <w:t>;</w:t>
      </w:r>
    </w:p>
    <w:p w:rsidR="00A263E9" w:rsidRPr="00A263E9" w:rsidRDefault="00A263E9" w:rsidP="00EC5EB9">
      <w:pPr>
        <w:pStyle w:val="a3"/>
        <w:numPr>
          <w:ilvl w:val="0"/>
          <w:numId w:val="2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а</w:t>
      </w:r>
      <w:r w:rsidRPr="00A263E9">
        <w:rPr>
          <w:sz w:val="28"/>
          <w:szCs w:val="28"/>
        </w:rPr>
        <w:t>кцент на значимость Победы в Великой Отечественной войне</w:t>
      </w:r>
      <w:r>
        <w:rPr>
          <w:sz w:val="28"/>
          <w:szCs w:val="28"/>
        </w:rPr>
        <w:t>;</w:t>
      </w:r>
    </w:p>
    <w:p w:rsidR="00A263E9" w:rsidRPr="00A263E9" w:rsidRDefault="00A263E9" w:rsidP="00EC5EB9">
      <w:pPr>
        <w:pStyle w:val="a3"/>
        <w:numPr>
          <w:ilvl w:val="0"/>
          <w:numId w:val="2"/>
        </w:numPr>
        <w:tabs>
          <w:tab w:val="left" w:pos="8505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в</w:t>
      </w:r>
      <w:r w:rsidRPr="00A263E9">
        <w:rPr>
          <w:sz w:val="28"/>
          <w:szCs w:val="28"/>
        </w:rPr>
        <w:t>оспитание чувства уважения к ветеранам Великой Отечественной войны</w:t>
      </w:r>
      <w:r>
        <w:rPr>
          <w:sz w:val="28"/>
          <w:szCs w:val="28"/>
        </w:rPr>
        <w:t>;</w:t>
      </w:r>
    </w:p>
    <w:p w:rsidR="00A263E9" w:rsidRDefault="00A263E9" w:rsidP="00EC5EB9">
      <w:pPr>
        <w:pStyle w:val="a3"/>
        <w:numPr>
          <w:ilvl w:val="0"/>
          <w:numId w:val="2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д</w:t>
      </w:r>
      <w:r w:rsidRPr="00A263E9">
        <w:rPr>
          <w:sz w:val="28"/>
          <w:szCs w:val="28"/>
        </w:rPr>
        <w:t xml:space="preserve">емонстрация творческого потенциала </w:t>
      </w:r>
      <w:r w:rsidR="0001277A">
        <w:rPr>
          <w:sz w:val="28"/>
          <w:szCs w:val="28"/>
        </w:rPr>
        <w:t>участников Конкурса;</w:t>
      </w:r>
    </w:p>
    <w:p w:rsidR="00597940" w:rsidRPr="00A263E9" w:rsidRDefault="00597940" w:rsidP="00597940">
      <w:pPr>
        <w:pStyle w:val="a3"/>
        <w:numPr>
          <w:ilvl w:val="0"/>
          <w:numId w:val="2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возрождение духовно-нравственных ценностей и традиций;</w:t>
      </w:r>
    </w:p>
    <w:p w:rsidR="00597940" w:rsidRPr="00A263E9" w:rsidRDefault="00597940" w:rsidP="00597940">
      <w:pPr>
        <w:pStyle w:val="a3"/>
        <w:numPr>
          <w:ilvl w:val="0"/>
          <w:numId w:val="2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воспитание уважительного отношения к героическому прошлому страны, воинским традициям;</w:t>
      </w:r>
    </w:p>
    <w:p w:rsidR="00597940" w:rsidRPr="0001277A" w:rsidRDefault="00597940" w:rsidP="00597940">
      <w:pPr>
        <w:pStyle w:val="a3"/>
        <w:numPr>
          <w:ilvl w:val="0"/>
          <w:numId w:val="2"/>
        </w:numPr>
        <w:ind w:left="567" w:hanging="567"/>
        <w:rPr>
          <w:sz w:val="28"/>
          <w:szCs w:val="28"/>
        </w:rPr>
      </w:pPr>
      <w:r w:rsidRPr="0001277A">
        <w:rPr>
          <w:sz w:val="28"/>
          <w:szCs w:val="28"/>
        </w:rPr>
        <w:t>расширение знаний детей о роли Победы в Великой Отечественной войне.</w:t>
      </w:r>
    </w:p>
    <w:p w:rsidR="00A263E9" w:rsidRPr="007633C3" w:rsidRDefault="00A263E9" w:rsidP="00EC5EB9">
      <w:pPr>
        <w:pStyle w:val="a3"/>
        <w:tabs>
          <w:tab w:val="left" w:pos="5749"/>
        </w:tabs>
        <w:ind w:left="0"/>
        <w:jc w:val="both"/>
        <w:rPr>
          <w:color w:val="FF0000"/>
          <w:sz w:val="28"/>
          <w:szCs w:val="28"/>
        </w:rPr>
      </w:pPr>
      <w:r w:rsidRPr="007633C3">
        <w:rPr>
          <w:b/>
          <w:color w:val="FF0000"/>
          <w:sz w:val="28"/>
          <w:szCs w:val="28"/>
        </w:rPr>
        <w:t xml:space="preserve">  </w:t>
      </w:r>
    </w:p>
    <w:p w:rsidR="00A263E9" w:rsidRPr="00266089" w:rsidRDefault="00A263E9" w:rsidP="00A263E9">
      <w:pPr>
        <w:tabs>
          <w:tab w:val="left" w:pos="64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089">
        <w:rPr>
          <w:rFonts w:ascii="Times New Roman" w:hAnsi="Times New Roman" w:cs="Times New Roman"/>
          <w:sz w:val="28"/>
          <w:szCs w:val="28"/>
        </w:rPr>
        <w:t xml:space="preserve">1.3.Организатором Конкурса является </w:t>
      </w:r>
      <w:r w:rsidR="003F267B">
        <w:rPr>
          <w:rFonts w:ascii="Times New Roman" w:hAnsi="Times New Roman" w:cs="Times New Roman"/>
          <w:sz w:val="28"/>
          <w:szCs w:val="28"/>
        </w:rPr>
        <w:t>у</w:t>
      </w:r>
      <w:r w:rsidRPr="00266089">
        <w:rPr>
          <w:rFonts w:ascii="Times New Roman" w:hAnsi="Times New Roman" w:cs="Times New Roman"/>
          <w:sz w:val="28"/>
          <w:szCs w:val="28"/>
        </w:rPr>
        <w:t>правление образования администрации Рыбинского муниципального район.</w:t>
      </w:r>
    </w:p>
    <w:p w:rsidR="00A263E9" w:rsidRDefault="00A263E9" w:rsidP="00A263E9">
      <w:pPr>
        <w:tabs>
          <w:tab w:val="left" w:pos="64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089">
        <w:rPr>
          <w:rFonts w:ascii="Times New Roman" w:hAnsi="Times New Roman" w:cs="Times New Roman"/>
          <w:sz w:val="28"/>
          <w:szCs w:val="28"/>
        </w:rPr>
        <w:t>1.4. Проведение Конкурса осуществляет муниципальное учреждение дополнительного образования центр творчества и развития «Город мастеров» (далее - МУ ДО ЦТР «Город мастеров»).</w:t>
      </w:r>
      <w:r w:rsidRPr="0026608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263E9" w:rsidRPr="00266089" w:rsidRDefault="00A263E9" w:rsidP="00A263E9">
      <w:pPr>
        <w:tabs>
          <w:tab w:val="left" w:pos="6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089">
        <w:rPr>
          <w:rFonts w:ascii="Times New Roman" w:hAnsi="Times New Roman" w:cs="Times New Roman"/>
          <w:b/>
          <w:sz w:val="28"/>
          <w:szCs w:val="28"/>
        </w:rPr>
        <w:t xml:space="preserve">2. Руководство </w:t>
      </w:r>
      <w:r>
        <w:rPr>
          <w:rFonts w:ascii="Times New Roman" w:hAnsi="Times New Roman" w:cs="Times New Roman"/>
          <w:b/>
          <w:sz w:val="28"/>
          <w:szCs w:val="28"/>
        </w:rPr>
        <w:t>Конкурсом</w:t>
      </w:r>
    </w:p>
    <w:p w:rsidR="00B64AA3" w:rsidRDefault="00A263E9" w:rsidP="00B64AA3">
      <w:pPr>
        <w:tabs>
          <w:tab w:val="left" w:pos="6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6089">
        <w:rPr>
          <w:rFonts w:ascii="Times New Roman" w:hAnsi="Times New Roman" w:cs="Times New Roman"/>
          <w:sz w:val="28"/>
          <w:szCs w:val="28"/>
        </w:rPr>
        <w:t xml:space="preserve">2.1.Общее руководство Конкурса осуществляет организационный комитет                     (далее – Оргкомитет), состав которого утверждается приказом </w:t>
      </w:r>
      <w:r w:rsidR="003F267B">
        <w:rPr>
          <w:rFonts w:ascii="Times New Roman" w:hAnsi="Times New Roman" w:cs="Times New Roman"/>
          <w:sz w:val="28"/>
          <w:szCs w:val="28"/>
        </w:rPr>
        <w:t>у</w:t>
      </w:r>
      <w:r w:rsidRPr="00266089">
        <w:rPr>
          <w:rFonts w:ascii="Times New Roman" w:hAnsi="Times New Roman" w:cs="Times New Roman"/>
          <w:sz w:val="28"/>
          <w:szCs w:val="28"/>
        </w:rPr>
        <w:t>правления образования администрации Рыбинского муниципального района.</w:t>
      </w:r>
    </w:p>
    <w:p w:rsidR="00A263E9" w:rsidRPr="00266089" w:rsidRDefault="00A263E9" w:rsidP="00A263E9">
      <w:pPr>
        <w:tabs>
          <w:tab w:val="left" w:pos="6420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089">
        <w:rPr>
          <w:rFonts w:ascii="Times New Roman" w:hAnsi="Times New Roman" w:cs="Times New Roman"/>
          <w:sz w:val="28"/>
          <w:szCs w:val="28"/>
        </w:rPr>
        <w:t>2.2. Оргкомитет:</w:t>
      </w:r>
    </w:p>
    <w:p w:rsidR="00A263E9" w:rsidRPr="00266089" w:rsidRDefault="00A263E9" w:rsidP="00A263E9">
      <w:pPr>
        <w:tabs>
          <w:tab w:val="left" w:pos="6420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089">
        <w:rPr>
          <w:rFonts w:ascii="Times New Roman" w:hAnsi="Times New Roman" w:cs="Times New Roman"/>
          <w:sz w:val="28"/>
          <w:szCs w:val="28"/>
        </w:rPr>
        <w:t>- разрабатывает Положение о проведении Конкурса;</w:t>
      </w:r>
    </w:p>
    <w:p w:rsidR="00A263E9" w:rsidRPr="00266089" w:rsidRDefault="00A263E9" w:rsidP="00A263E9">
      <w:pPr>
        <w:tabs>
          <w:tab w:val="left" w:pos="6420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66089">
        <w:rPr>
          <w:rFonts w:ascii="Times New Roman" w:hAnsi="Times New Roman" w:cs="Times New Roman"/>
          <w:sz w:val="28"/>
          <w:szCs w:val="28"/>
        </w:rPr>
        <w:t>обеспечивает организационное, информационное и консультативное сопровождение;</w:t>
      </w:r>
    </w:p>
    <w:p w:rsidR="00A263E9" w:rsidRPr="00266089" w:rsidRDefault="00A263E9" w:rsidP="00A263E9">
      <w:pPr>
        <w:tabs>
          <w:tab w:val="left" w:pos="6420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089">
        <w:rPr>
          <w:rFonts w:ascii="Times New Roman" w:hAnsi="Times New Roman" w:cs="Times New Roman"/>
          <w:sz w:val="28"/>
          <w:szCs w:val="28"/>
        </w:rPr>
        <w:t>- определяет состав жюри  и порядок его работы;</w:t>
      </w:r>
    </w:p>
    <w:p w:rsidR="00A263E9" w:rsidRPr="00266089" w:rsidRDefault="00A263E9" w:rsidP="00A263E9">
      <w:pPr>
        <w:tabs>
          <w:tab w:val="left" w:pos="6420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089">
        <w:rPr>
          <w:rFonts w:ascii="Times New Roman" w:hAnsi="Times New Roman" w:cs="Times New Roman"/>
          <w:sz w:val="28"/>
          <w:szCs w:val="28"/>
        </w:rPr>
        <w:t>-по результатам работы жюри подводит итоги Конкурса</w:t>
      </w:r>
    </w:p>
    <w:p w:rsidR="00A263E9" w:rsidRPr="00266089" w:rsidRDefault="00A263E9" w:rsidP="00A263E9">
      <w:pPr>
        <w:tabs>
          <w:tab w:val="left" w:pos="6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6089">
        <w:rPr>
          <w:rFonts w:ascii="Times New Roman" w:hAnsi="Times New Roman" w:cs="Times New Roman"/>
          <w:sz w:val="28"/>
          <w:szCs w:val="28"/>
        </w:rPr>
        <w:t>2.3. Жюри ведет итоговый протокол, определяет победителей, призеров Конкурса.</w:t>
      </w:r>
    </w:p>
    <w:p w:rsidR="00A263E9" w:rsidRPr="00266089" w:rsidRDefault="00A263E9" w:rsidP="00A263E9">
      <w:pPr>
        <w:tabs>
          <w:tab w:val="left" w:pos="6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089">
        <w:rPr>
          <w:rFonts w:ascii="Times New Roman" w:hAnsi="Times New Roman" w:cs="Times New Roman"/>
          <w:b/>
          <w:sz w:val="28"/>
          <w:szCs w:val="28"/>
        </w:rPr>
        <w:t>3.  Участники Конкурса</w:t>
      </w:r>
    </w:p>
    <w:p w:rsidR="00A263E9" w:rsidRPr="00266089" w:rsidRDefault="00A263E9" w:rsidP="00A263E9">
      <w:pPr>
        <w:pStyle w:val="a5"/>
        <w:rPr>
          <w:rFonts w:ascii="Times New Roman" w:hAnsi="Times New Roman" w:cs="Times New Roman"/>
          <w:sz w:val="28"/>
          <w:szCs w:val="28"/>
        </w:rPr>
      </w:pPr>
      <w:r w:rsidRPr="00266089">
        <w:rPr>
          <w:rFonts w:ascii="Times New Roman" w:hAnsi="Times New Roman" w:cs="Times New Roman"/>
          <w:sz w:val="28"/>
          <w:szCs w:val="28"/>
        </w:rPr>
        <w:t>3.1. В К</w:t>
      </w:r>
      <w:r w:rsidRPr="00266089">
        <w:rPr>
          <w:rFonts w:ascii="Times New Roman" w:eastAsia="Times New Roman" w:hAnsi="Times New Roman" w:cs="Times New Roman"/>
          <w:sz w:val="28"/>
          <w:szCs w:val="28"/>
        </w:rPr>
        <w:t xml:space="preserve">онкурсе </w:t>
      </w:r>
      <w:r w:rsidRPr="00266089">
        <w:rPr>
          <w:rFonts w:ascii="Times New Roman" w:hAnsi="Times New Roman" w:cs="Times New Roman"/>
          <w:sz w:val="28"/>
          <w:szCs w:val="28"/>
        </w:rPr>
        <w:t xml:space="preserve"> могут принять участие </w:t>
      </w:r>
      <w:proofErr w:type="gramStart"/>
      <w:r w:rsidRPr="0026608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66089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</w:t>
      </w:r>
      <w:r w:rsidRPr="00266089">
        <w:rPr>
          <w:rFonts w:ascii="Times New Roman" w:hAnsi="Times New Roman" w:cs="Times New Roman"/>
          <w:color w:val="000000"/>
          <w:sz w:val="28"/>
          <w:szCs w:val="28"/>
        </w:rPr>
        <w:t>Рыбинского</w:t>
      </w:r>
      <w:r w:rsidRPr="0026608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263E9" w:rsidRDefault="00A263E9" w:rsidP="00A263E9">
      <w:pPr>
        <w:pStyle w:val="a5"/>
        <w:rPr>
          <w:rFonts w:ascii="Times New Roman" w:hAnsi="Times New Roman" w:cs="Times New Roman"/>
          <w:sz w:val="28"/>
          <w:szCs w:val="28"/>
        </w:rPr>
      </w:pPr>
      <w:r w:rsidRPr="00266089">
        <w:rPr>
          <w:rFonts w:ascii="Times New Roman" w:hAnsi="Times New Roman" w:cs="Times New Roman"/>
          <w:sz w:val="28"/>
          <w:szCs w:val="28"/>
        </w:rPr>
        <w:t>3.2.  Конкурс проводится по возрастным категориям:</w:t>
      </w:r>
    </w:p>
    <w:p w:rsidR="00DD61DB" w:rsidRPr="00266089" w:rsidRDefault="00DD61DB" w:rsidP="00A263E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6608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5-7 лет (</w:t>
      </w:r>
      <w:r w:rsidR="00620AD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ошкольники);</w:t>
      </w:r>
    </w:p>
    <w:p w:rsidR="00A263E9" w:rsidRPr="00266089" w:rsidRDefault="00A263E9" w:rsidP="00A263E9">
      <w:pPr>
        <w:pStyle w:val="a5"/>
        <w:rPr>
          <w:rFonts w:ascii="Times New Roman" w:hAnsi="Times New Roman" w:cs="Times New Roman"/>
          <w:sz w:val="28"/>
          <w:szCs w:val="28"/>
        </w:rPr>
      </w:pPr>
      <w:r w:rsidRPr="0026608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6608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266089">
        <w:rPr>
          <w:rFonts w:ascii="Times New Roman" w:hAnsi="Times New Roman" w:cs="Times New Roman"/>
          <w:sz w:val="28"/>
          <w:szCs w:val="28"/>
        </w:rPr>
        <w:t>– 7-10 лет;</w:t>
      </w:r>
    </w:p>
    <w:p w:rsidR="00A263E9" w:rsidRPr="00266089" w:rsidRDefault="00A263E9" w:rsidP="00A263E9">
      <w:pPr>
        <w:pStyle w:val="a5"/>
        <w:rPr>
          <w:rFonts w:ascii="Times New Roman" w:hAnsi="Times New Roman" w:cs="Times New Roman"/>
          <w:sz w:val="28"/>
          <w:szCs w:val="28"/>
        </w:rPr>
      </w:pPr>
      <w:r w:rsidRPr="0026608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20AD0">
        <w:rPr>
          <w:rFonts w:ascii="Times New Roman" w:hAnsi="Times New Roman" w:cs="Times New Roman"/>
          <w:sz w:val="28"/>
          <w:szCs w:val="28"/>
        </w:rPr>
        <w:t xml:space="preserve"> </w:t>
      </w:r>
      <w:r w:rsidRPr="00266089">
        <w:rPr>
          <w:rFonts w:ascii="Times New Roman" w:hAnsi="Times New Roman" w:cs="Times New Roman"/>
          <w:sz w:val="28"/>
          <w:szCs w:val="28"/>
        </w:rPr>
        <w:t>– 11-14 лет;</w:t>
      </w:r>
    </w:p>
    <w:p w:rsidR="00A263E9" w:rsidRPr="00266089" w:rsidRDefault="00A263E9" w:rsidP="00A263E9">
      <w:pPr>
        <w:pStyle w:val="a5"/>
        <w:rPr>
          <w:rFonts w:ascii="Times New Roman" w:hAnsi="Times New Roman" w:cs="Times New Roman"/>
          <w:sz w:val="28"/>
          <w:szCs w:val="28"/>
        </w:rPr>
      </w:pPr>
      <w:r w:rsidRPr="0026608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</w:t>
      </w:r>
      <w:r w:rsidRPr="00266089">
        <w:rPr>
          <w:rFonts w:ascii="Times New Roman" w:hAnsi="Times New Roman" w:cs="Times New Roman"/>
          <w:sz w:val="28"/>
          <w:szCs w:val="28"/>
        </w:rPr>
        <w:t>– 15-18 лет.</w:t>
      </w:r>
    </w:p>
    <w:p w:rsidR="00A263E9" w:rsidRDefault="00A263E9" w:rsidP="00A263E9">
      <w:pPr>
        <w:pStyle w:val="a5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66089">
        <w:rPr>
          <w:rFonts w:ascii="Times New Roman" w:hAnsi="Times New Roman" w:cs="Times New Roman"/>
          <w:sz w:val="28"/>
          <w:szCs w:val="28"/>
        </w:rPr>
        <w:t>3.3. Допускается только индивидуальное участие.</w:t>
      </w:r>
      <w:r w:rsidRPr="00266089">
        <w:rPr>
          <w:rFonts w:ascii="Times New Roman" w:eastAsia="Times New Roman" w:hAnsi="Times New Roman" w:cs="Times New Roman"/>
          <w:sz w:val="28"/>
          <w:szCs w:val="28"/>
        </w:rPr>
        <w:t xml:space="preserve"> Коллективные работы не принимаются.</w:t>
      </w:r>
    </w:p>
    <w:p w:rsidR="002104D1" w:rsidRPr="00266089" w:rsidRDefault="002104D1" w:rsidP="00A263E9">
      <w:pPr>
        <w:pStyle w:val="a5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Образовательное учреждение представляет на конкурс не более </w:t>
      </w:r>
      <w:r w:rsidRPr="002104D1">
        <w:rPr>
          <w:rFonts w:ascii="Times New Roman" w:eastAsia="Times New Roman" w:hAnsi="Times New Roman" w:cs="Times New Roman"/>
          <w:b/>
          <w:sz w:val="28"/>
          <w:szCs w:val="28"/>
        </w:rPr>
        <w:t>3-х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каждой </w:t>
      </w:r>
      <w:r w:rsidR="00597940">
        <w:rPr>
          <w:rFonts w:ascii="Times New Roman" w:eastAsia="Times New Roman" w:hAnsi="Times New Roman" w:cs="Times New Roman"/>
          <w:sz w:val="28"/>
          <w:szCs w:val="28"/>
        </w:rPr>
        <w:t xml:space="preserve">номинации и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возрастной категории.</w:t>
      </w:r>
    </w:p>
    <w:p w:rsidR="00A263E9" w:rsidRPr="00266089" w:rsidRDefault="00A263E9" w:rsidP="00A263E9">
      <w:pPr>
        <w:pStyle w:val="a3"/>
        <w:tabs>
          <w:tab w:val="left" w:pos="5749"/>
        </w:tabs>
        <w:ind w:left="0"/>
        <w:jc w:val="both"/>
        <w:rPr>
          <w:b/>
          <w:sz w:val="28"/>
          <w:szCs w:val="28"/>
        </w:rPr>
      </w:pPr>
    </w:p>
    <w:p w:rsidR="00A263E9" w:rsidRPr="00266089" w:rsidRDefault="00A263E9" w:rsidP="00A263E9">
      <w:pPr>
        <w:tabs>
          <w:tab w:val="left" w:pos="27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089">
        <w:rPr>
          <w:rFonts w:ascii="Times New Roman" w:hAnsi="Times New Roman" w:cs="Times New Roman"/>
          <w:b/>
          <w:sz w:val="28"/>
          <w:szCs w:val="28"/>
        </w:rPr>
        <w:t>4. Сроки, порядок и условия проведения Конкурса</w:t>
      </w:r>
    </w:p>
    <w:p w:rsidR="00A263E9" w:rsidRPr="00266089" w:rsidRDefault="00A263E9" w:rsidP="00A263E9">
      <w:pPr>
        <w:pStyle w:val="31"/>
        <w:jc w:val="both"/>
        <w:rPr>
          <w:sz w:val="28"/>
          <w:szCs w:val="28"/>
          <w:lang w:val="ru-RU"/>
        </w:rPr>
      </w:pPr>
      <w:r w:rsidRPr="00266089">
        <w:rPr>
          <w:sz w:val="28"/>
          <w:szCs w:val="28"/>
          <w:lang w:val="ru-RU"/>
        </w:rPr>
        <w:t xml:space="preserve">4.1. Конкурс </w:t>
      </w:r>
      <w:r w:rsidRPr="00176332">
        <w:rPr>
          <w:sz w:val="28"/>
          <w:szCs w:val="28"/>
          <w:lang w:val="ru-RU"/>
        </w:rPr>
        <w:t>проводится</w:t>
      </w:r>
      <w:r w:rsidRPr="00176332">
        <w:rPr>
          <w:b/>
          <w:sz w:val="28"/>
          <w:szCs w:val="28"/>
          <w:lang w:val="ru-RU"/>
        </w:rPr>
        <w:t xml:space="preserve"> с </w:t>
      </w:r>
      <w:r w:rsidR="003F267B">
        <w:rPr>
          <w:b/>
          <w:sz w:val="28"/>
          <w:szCs w:val="28"/>
          <w:lang w:val="ru-RU"/>
        </w:rPr>
        <w:t>1</w:t>
      </w:r>
      <w:r w:rsidR="002104D1">
        <w:rPr>
          <w:b/>
          <w:sz w:val="28"/>
          <w:szCs w:val="28"/>
          <w:lang w:val="ru-RU"/>
        </w:rPr>
        <w:t>5</w:t>
      </w:r>
      <w:r w:rsidR="00176332" w:rsidRPr="00176332">
        <w:rPr>
          <w:b/>
          <w:sz w:val="28"/>
          <w:szCs w:val="28"/>
          <w:lang w:val="ru-RU"/>
        </w:rPr>
        <w:t xml:space="preserve"> апреля </w:t>
      </w:r>
      <w:r w:rsidR="00BC2661">
        <w:rPr>
          <w:b/>
          <w:sz w:val="28"/>
          <w:szCs w:val="28"/>
          <w:lang w:val="ru-RU"/>
        </w:rPr>
        <w:t xml:space="preserve"> </w:t>
      </w:r>
      <w:r w:rsidRPr="00176332">
        <w:rPr>
          <w:b/>
          <w:sz w:val="28"/>
          <w:szCs w:val="28"/>
          <w:lang w:val="ru-RU"/>
        </w:rPr>
        <w:t>по 2</w:t>
      </w:r>
      <w:r w:rsidR="005A3A7F">
        <w:rPr>
          <w:b/>
          <w:sz w:val="28"/>
          <w:szCs w:val="28"/>
          <w:lang w:val="ru-RU"/>
        </w:rPr>
        <w:t>5</w:t>
      </w:r>
      <w:r w:rsidRPr="00176332">
        <w:rPr>
          <w:b/>
          <w:sz w:val="28"/>
          <w:szCs w:val="28"/>
          <w:lang w:val="ru-RU"/>
        </w:rPr>
        <w:t xml:space="preserve"> </w:t>
      </w:r>
      <w:r w:rsidR="00176332" w:rsidRPr="00176332">
        <w:rPr>
          <w:b/>
          <w:sz w:val="28"/>
          <w:szCs w:val="28"/>
          <w:lang w:val="ru-RU"/>
        </w:rPr>
        <w:t>мая</w:t>
      </w:r>
      <w:r w:rsidRPr="00176332">
        <w:rPr>
          <w:b/>
          <w:sz w:val="28"/>
          <w:szCs w:val="28"/>
          <w:lang w:val="ru-RU"/>
        </w:rPr>
        <w:t xml:space="preserve"> 202</w:t>
      </w:r>
      <w:r w:rsidR="006E3F78">
        <w:rPr>
          <w:b/>
          <w:sz w:val="28"/>
          <w:szCs w:val="28"/>
          <w:lang w:val="ru-RU"/>
        </w:rPr>
        <w:t>4</w:t>
      </w:r>
      <w:r w:rsidRPr="00176332">
        <w:rPr>
          <w:b/>
          <w:sz w:val="28"/>
          <w:szCs w:val="28"/>
          <w:lang w:val="ru-RU"/>
        </w:rPr>
        <w:t xml:space="preserve">  </w:t>
      </w:r>
      <w:r w:rsidRPr="00266089">
        <w:rPr>
          <w:sz w:val="28"/>
          <w:szCs w:val="28"/>
          <w:lang w:val="ru-RU"/>
        </w:rPr>
        <w:t>года  в  заочной форме.</w:t>
      </w:r>
    </w:p>
    <w:p w:rsidR="00A263E9" w:rsidRPr="004B4F59" w:rsidRDefault="00A263E9" w:rsidP="00176332">
      <w:pPr>
        <w:pStyle w:val="31"/>
        <w:contextualSpacing/>
        <w:rPr>
          <w:sz w:val="28"/>
          <w:szCs w:val="28"/>
          <w:lang w:val="ru-RU"/>
        </w:rPr>
      </w:pPr>
      <w:r w:rsidRPr="004B4F59">
        <w:rPr>
          <w:sz w:val="28"/>
          <w:szCs w:val="28"/>
          <w:lang w:val="ru-RU"/>
        </w:rPr>
        <w:t xml:space="preserve"> 4.2. Участники в срок до </w:t>
      </w:r>
      <w:r w:rsidR="002104D1">
        <w:rPr>
          <w:b/>
          <w:sz w:val="28"/>
          <w:szCs w:val="28"/>
          <w:lang w:val="ru-RU"/>
        </w:rPr>
        <w:t>1</w:t>
      </w:r>
      <w:r w:rsidR="006E3F78">
        <w:rPr>
          <w:b/>
          <w:sz w:val="28"/>
          <w:szCs w:val="28"/>
          <w:lang w:val="ru-RU"/>
        </w:rPr>
        <w:t>7</w:t>
      </w:r>
      <w:r w:rsidRPr="00176332">
        <w:rPr>
          <w:b/>
          <w:sz w:val="28"/>
          <w:szCs w:val="28"/>
          <w:lang w:val="ru-RU"/>
        </w:rPr>
        <w:t xml:space="preserve"> </w:t>
      </w:r>
      <w:r w:rsidR="00176332" w:rsidRPr="00176332">
        <w:rPr>
          <w:b/>
          <w:sz w:val="28"/>
          <w:szCs w:val="28"/>
          <w:lang w:val="ru-RU"/>
        </w:rPr>
        <w:t>мая</w:t>
      </w:r>
      <w:r w:rsidRPr="004B4F59">
        <w:rPr>
          <w:sz w:val="28"/>
          <w:szCs w:val="28"/>
          <w:lang w:val="ru-RU"/>
        </w:rPr>
        <w:t xml:space="preserve"> </w:t>
      </w:r>
      <w:r w:rsidR="005A3A7F">
        <w:rPr>
          <w:sz w:val="28"/>
          <w:szCs w:val="28"/>
          <w:lang w:val="ru-RU"/>
        </w:rPr>
        <w:t>202</w:t>
      </w:r>
      <w:r w:rsidR="006E3F78">
        <w:rPr>
          <w:sz w:val="28"/>
          <w:szCs w:val="28"/>
          <w:lang w:val="ru-RU"/>
        </w:rPr>
        <w:t>4</w:t>
      </w:r>
      <w:r w:rsidR="005A3A7F">
        <w:rPr>
          <w:sz w:val="28"/>
          <w:szCs w:val="28"/>
          <w:lang w:val="ru-RU"/>
        </w:rPr>
        <w:t xml:space="preserve"> года </w:t>
      </w:r>
      <w:r w:rsidRPr="004B4F59">
        <w:rPr>
          <w:sz w:val="28"/>
          <w:szCs w:val="28"/>
          <w:lang w:val="ru-RU"/>
        </w:rPr>
        <w:t xml:space="preserve">предоставляют </w:t>
      </w:r>
      <w:proofErr w:type="gramStart"/>
      <w:r w:rsidRPr="004B4F59">
        <w:rPr>
          <w:sz w:val="28"/>
          <w:szCs w:val="28"/>
          <w:lang w:val="ru-RU"/>
        </w:rPr>
        <w:t>на</w:t>
      </w:r>
      <w:proofErr w:type="gramEnd"/>
    </w:p>
    <w:p w:rsidR="00A263E9" w:rsidRDefault="00A263E9" w:rsidP="00176332">
      <w:pPr>
        <w:pStyle w:val="31"/>
        <w:contextualSpacing/>
        <w:rPr>
          <w:sz w:val="28"/>
          <w:szCs w:val="28"/>
          <w:lang w:val="ru-RU" w:bidi="ru-RU"/>
        </w:rPr>
      </w:pPr>
      <w:r w:rsidRPr="004B4F59">
        <w:rPr>
          <w:sz w:val="28"/>
          <w:szCs w:val="28"/>
          <w:lang w:val="ru-RU"/>
        </w:rPr>
        <w:t xml:space="preserve"> электронную почту:</w:t>
      </w:r>
      <w:r w:rsidRPr="004B4F59">
        <w:rPr>
          <w:sz w:val="28"/>
          <w:szCs w:val="28"/>
        </w:rPr>
        <w:t> </w:t>
      </w:r>
      <w:proofErr w:type="spellStart"/>
      <w:r w:rsidRPr="004B4F59">
        <w:rPr>
          <w:color w:val="1F497D" w:themeColor="text2"/>
          <w:kern w:val="28"/>
          <w:sz w:val="28"/>
          <w:szCs w:val="28"/>
          <w:lang w:bidi="ru-RU"/>
        </w:rPr>
        <w:t>gorod</w:t>
      </w:r>
      <w:proofErr w:type="spellEnd"/>
      <w:r w:rsidRPr="004B4F59">
        <w:rPr>
          <w:color w:val="1F497D" w:themeColor="text2"/>
          <w:kern w:val="28"/>
          <w:sz w:val="28"/>
          <w:szCs w:val="28"/>
          <w:lang w:val="ru-RU" w:bidi="ru-RU"/>
        </w:rPr>
        <w:t>.</w:t>
      </w:r>
      <w:proofErr w:type="spellStart"/>
      <w:r w:rsidRPr="004B4F59">
        <w:rPr>
          <w:color w:val="1F497D" w:themeColor="text2"/>
          <w:kern w:val="28"/>
          <w:sz w:val="28"/>
          <w:szCs w:val="28"/>
          <w:lang w:bidi="ru-RU"/>
        </w:rPr>
        <w:t>masterov</w:t>
      </w:r>
      <w:proofErr w:type="spellEnd"/>
      <w:r w:rsidRPr="004B4F59">
        <w:rPr>
          <w:color w:val="1F497D" w:themeColor="text2"/>
          <w:kern w:val="28"/>
          <w:sz w:val="28"/>
          <w:szCs w:val="28"/>
          <w:lang w:val="ru-RU" w:bidi="ru-RU"/>
        </w:rPr>
        <w:t>.76@</w:t>
      </w:r>
      <w:r w:rsidRPr="004B4F59">
        <w:rPr>
          <w:color w:val="1F497D" w:themeColor="text2"/>
          <w:kern w:val="28"/>
          <w:sz w:val="28"/>
          <w:szCs w:val="28"/>
          <w:lang w:bidi="ru-RU"/>
        </w:rPr>
        <w:t>mail</w:t>
      </w:r>
      <w:r w:rsidRPr="004B4F59">
        <w:rPr>
          <w:color w:val="1F497D" w:themeColor="text2"/>
          <w:kern w:val="28"/>
          <w:sz w:val="28"/>
          <w:szCs w:val="28"/>
          <w:lang w:val="ru-RU" w:bidi="ru-RU"/>
        </w:rPr>
        <w:t>.</w:t>
      </w:r>
      <w:proofErr w:type="spellStart"/>
      <w:r w:rsidRPr="004B4F59">
        <w:rPr>
          <w:color w:val="1F497D" w:themeColor="text2"/>
          <w:kern w:val="28"/>
          <w:sz w:val="28"/>
          <w:szCs w:val="28"/>
          <w:lang w:bidi="ru-RU"/>
        </w:rPr>
        <w:t>ru</w:t>
      </w:r>
      <w:proofErr w:type="spellEnd"/>
      <w:r w:rsidRPr="004B4F59">
        <w:rPr>
          <w:sz w:val="28"/>
          <w:szCs w:val="28"/>
          <w:lang w:val="ru-RU"/>
        </w:rPr>
        <w:t xml:space="preserve"> </w:t>
      </w:r>
      <w:r w:rsidRPr="004B4F59">
        <w:rPr>
          <w:sz w:val="28"/>
          <w:szCs w:val="28"/>
          <w:lang w:val="ru-RU" w:bidi="ru-RU"/>
        </w:rPr>
        <w:t>следующие материалы:</w:t>
      </w:r>
    </w:p>
    <w:p w:rsidR="006C3D84" w:rsidRDefault="00A263E9" w:rsidP="007F5190">
      <w:pPr>
        <w:pStyle w:val="31"/>
        <w:contextualSpacing/>
        <w:rPr>
          <w:sz w:val="28"/>
          <w:szCs w:val="28"/>
          <w:lang w:val="ru-RU"/>
        </w:rPr>
      </w:pPr>
      <w:r w:rsidRPr="004B4F59">
        <w:rPr>
          <w:sz w:val="28"/>
          <w:szCs w:val="28"/>
          <w:lang w:val="ru-RU"/>
        </w:rPr>
        <w:t>Заявку, согласие на участие в Конкурсе (приложение 1,2)</w:t>
      </w:r>
      <w:r w:rsidR="009F4AB8">
        <w:rPr>
          <w:sz w:val="28"/>
          <w:szCs w:val="28"/>
          <w:lang w:val="ru-RU"/>
        </w:rPr>
        <w:t>,</w:t>
      </w:r>
      <w:r w:rsidR="009F4AB8" w:rsidRPr="009F4AB8">
        <w:rPr>
          <w:b/>
          <w:sz w:val="28"/>
          <w:szCs w:val="28"/>
          <w:lang w:val="ru-RU"/>
        </w:rPr>
        <w:t>фото</w:t>
      </w:r>
      <w:r w:rsidR="009F4AB8">
        <w:rPr>
          <w:sz w:val="28"/>
          <w:szCs w:val="28"/>
          <w:lang w:val="ru-RU"/>
        </w:rPr>
        <w:t xml:space="preserve"> </w:t>
      </w:r>
      <w:r w:rsidR="00B74283">
        <w:rPr>
          <w:sz w:val="28"/>
          <w:szCs w:val="28"/>
          <w:lang w:val="ru-RU"/>
        </w:rPr>
        <w:t xml:space="preserve">и </w:t>
      </w:r>
      <w:r w:rsidR="00B74283" w:rsidRPr="00B74283">
        <w:rPr>
          <w:b/>
          <w:sz w:val="28"/>
          <w:szCs w:val="28"/>
          <w:lang w:val="ru-RU"/>
        </w:rPr>
        <w:t xml:space="preserve">видео </w:t>
      </w:r>
      <w:r w:rsidR="009F4AB8">
        <w:rPr>
          <w:sz w:val="28"/>
          <w:szCs w:val="28"/>
          <w:lang w:val="ru-RU"/>
        </w:rPr>
        <w:t>заявленных работ (оригинал вручается Ветерану).</w:t>
      </w:r>
    </w:p>
    <w:p w:rsidR="006E3F78" w:rsidRDefault="006E3F78" w:rsidP="007F5190">
      <w:pPr>
        <w:pStyle w:val="31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4.3. </w:t>
      </w:r>
      <w:r w:rsidRPr="006E3F78">
        <w:rPr>
          <w:b/>
          <w:sz w:val="28"/>
          <w:szCs w:val="28"/>
          <w:lang w:val="ru-RU"/>
        </w:rPr>
        <w:t>Номинации конкурса:</w:t>
      </w:r>
    </w:p>
    <w:p w:rsidR="00B74283" w:rsidRDefault="006E3F78" w:rsidP="006E3F78">
      <w:pPr>
        <w:pStyle w:val="a8"/>
        <w:tabs>
          <w:tab w:val="left" w:pos="1932"/>
        </w:tabs>
        <w:ind w:left="0" w:right="3" w:firstLine="0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1. </w:t>
      </w:r>
      <w:r w:rsidR="006C3D84" w:rsidRPr="002104D1">
        <w:rPr>
          <w:rFonts w:cs="Times New Roman"/>
          <w:b/>
          <w:sz w:val="28"/>
          <w:szCs w:val="28"/>
          <w:lang w:val="ru-RU"/>
        </w:rPr>
        <w:t>Видеоролик</w:t>
      </w:r>
      <w:r>
        <w:rPr>
          <w:rFonts w:cs="Times New Roman"/>
          <w:sz w:val="28"/>
          <w:szCs w:val="28"/>
          <w:lang w:val="ru-RU"/>
        </w:rPr>
        <w:t>-</w:t>
      </w:r>
      <w:r w:rsidRPr="006E3F78">
        <w:rPr>
          <w:rFonts w:cs="Times New Roman"/>
          <w:b/>
          <w:sz w:val="28"/>
          <w:szCs w:val="28"/>
          <w:lang w:val="ru-RU"/>
        </w:rPr>
        <w:t>поздравление</w:t>
      </w:r>
    </w:p>
    <w:p w:rsidR="006E3F78" w:rsidRDefault="006E3F78" w:rsidP="006E3F78">
      <w:pPr>
        <w:pStyle w:val="a8"/>
        <w:tabs>
          <w:tab w:val="left" w:pos="1932"/>
        </w:tabs>
        <w:ind w:left="0" w:right="3" w:firstLine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="00B74283">
        <w:rPr>
          <w:rFonts w:cs="Times New Roman"/>
          <w:sz w:val="28"/>
          <w:szCs w:val="28"/>
          <w:lang w:val="ru-RU"/>
        </w:rPr>
        <w:t>У</w:t>
      </w:r>
      <w:r w:rsidR="006C3D84" w:rsidRPr="00B64AA3">
        <w:rPr>
          <w:rFonts w:cs="Times New Roman"/>
          <w:sz w:val="28"/>
          <w:szCs w:val="28"/>
          <w:lang w:val="ru-RU"/>
        </w:rPr>
        <w:t xml:space="preserve">частник представляет на Конкурс исполнение одного </w:t>
      </w:r>
      <w:r>
        <w:rPr>
          <w:rFonts w:cs="Times New Roman"/>
          <w:sz w:val="28"/>
          <w:szCs w:val="28"/>
          <w:lang w:val="ru-RU"/>
        </w:rPr>
        <w:t>поздравления в произвольной форме</w:t>
      </w:r>
      <w:r w:rsidR="006C3D84" w:rsidRPr="00B64AA3">
        <w:rPr>
          <w:rFonts w:cs="Times New Roman"/>
          <w:sz w:val="28"/>
          <w:szCs w:val="28"/>
          <w:lang w:val="ru-RU"/>
        </w:rPr>
        <w:t xml:space="preserve">. </w:t>
      </w:r>
    </w:p>
    <w:p w:rsidR="00A263E9" w:rsidRPr="0005215F" w:rsidRDefault="006E3F78" w:rsidP="006E3F78">
      <w:pPr>
        <w:pStyle w:val="a8"/>
        <w:tabs>
          <w:tab w:val="left" w:pos="1932"/>
        </w:tabs>
        <w:ind w:left="0" w:right="3" w:firstLine="0"/>
        <w:jc w:val="both"/>
        <w:rPr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</w:t>
      </w:r>
      <w:r w:rsidR="00A263E9" w:rsidRPr="006E3F78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Время выступление – до </w:t>
      </w:r>
      <w:r w:rsidR="00BC2661" w:rsidRPr="006E3F78">
        <w:rPr>
          <w:color w:val="000000"/>
          <w:sz w:val="28"/>
          <w:szCs w:val="28"/>
          <w:bdr w:val="none" w:sz="0" w:space="0" w:color="auto" w:frame="1"/>
          <w:lang w:val="ru-RU"/>
        </w:rPr>
        <w:t>3</w:t>
      </w:r>
      <w:r w:rsidR="00A263E9" w:rsidRPr="006E3F78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мин.</w:t>
      </w:r>
      <w:r w:rsidR="00B64AA3" w:rsidRPr="006E3F78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="00A263E9" w:rsidRPr="006E3F78">
        <w:rPr>
          <w:color w:val="000000"/>
          <w:sz w:val="28"/>
          <w:szCs w:val="28"/>
          <w:bdr w:val="none" w:sz="0" w:space="0" w:color="auto" w:frame="1"/>
          <w:lang w:val="ru-RU"/>
        </w:rPr>
        <w:t>Каждый участник выступает индивидуально,</w:t>
      </w:r>
      <w:r w:rsidR="00A263E9" w:rsidRPr="00B64AA3">
        <w:rPr>
          <w:color w:val="000000"/>
          <w:sz w:val="28"/>
          <w:szCs w:val="28"/>
          <w:bdr w:val="none" w:sz="0" w:space="0" w:color="auto" w:frame="1"/>
        </w:rPr>
        <w:t> </w:t>
      </w:r>
      <w:hyperlink r:id="rId8" w:tooltip="Колл" w:history="1">
        <w:r w:rsidR="00A263E9" w:rsidRPr="006E3F78">
          <w:rPr>
            <w:rStyle w:val="a4"/>
            <w:color w:val="auto"/>
            <w:sz w:val="28"/>
            <w:szCs w:val="28"/>
            <w:bdr w:val="none" w:sz="0" w:space="0" w:color="auto" w:frame="1"/>
            <w:lang w:val="ru-RU"/>
          </w:rPr>
          <w:t>коллективное</w:t>
        </w:r>
      </w:hyperlink>
      <w:r w:rsidR="00A263E9" w:rsidRPr="00B64AA3">
        <w:rPr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  <w:lang w:val="ru-RU"/>
        </w:rPr>
        <w:t xml:space="preserve">поздравление </w:t>
      </w:r>
      <w:r w:rsidR="00A263E9" w:rsidRPr="006E3F78">
        <w:rPr>
          <w:color w:val="000000"/>
          <w:sz w:val="28"/>
          <w:szCs w:val="28"/>
          <w:bdr w:val="none" w:sz="0" w:space="0" w:color="auto" w:frame="1"/>
          <w:lang w:val="ru-RU"/>
        </w:rPr>
        <w:t>не предусмотрено.</w:t>
      </w:r>
      <w:r w:rsidR="00A263E9" w:rsidRPr="006E3F78">
        <w:rPr>
          <w:color w:val="000000"/>
          <w:sz w:val="28"/>
          <w:szCs w:val="28"/>
          <w:lang w:val="ru-RU"/>
        </w:rPr>
        <w:t xml:space="preserve"> </w:t>
      </w:r>
      <w:r w:rsidR="00A263E9" w:rsidRPr="0005215F">
        <w:rPr>
          <w:color w:val="000000"/>
          <w:sz w:val="28"/>
          <w:szCs w:val="28"/>
          <w:bdr w:val="none" w:sz="0" w:space="0" w:color="auto" w:frame="1"/>
          <w:lang w:val="ru-RU"/>
        </w:rPr>
        <w:t>В качестве фона можно использовать атрибуты, соответствующие теме стихотворения, музыкальное сопровождение и иные аудиовизуальные средства.</w:t>
      </w:r>
    </w:p>
    <w:p w:rsidR="00636583" w:rsidRPr="00B64AA3" w:rsidRDefault="00636583" w:rsidP="00B64AA3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64AA3" w:rsidRPr="00B74283" w:rsidRDefault="00B64AA3" w:rsidP="00B64AA3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B74283">
        <w:rPr>
          <w:bCs/>
          <w:color w:val="000000"/>
          <w:sz w:val="28"/>
          <w:szCs w:val="28"/>
          <w:bdr w:val="none" w:sz="0" w:space="0" w:color="auto" w:frame="1"/>
        </w:rPr>
        <w:t>Критерии оценки выступлений участников</w:t>
      </w:r>
      <w:r w:rsidR="00B74283">
        <w:rPr>
          <w:bCs/>
          <w:color w:val="000000"/>
          <w:sz w:val="28"/>
          <w:szCs w:val="28"/>
          <w:bdr w:val="none" w:sz="0" w:space="0" w:color="auto" w:frame="1"/>
        </w:rPr>
        <w:t>:</w:t>
      </w:r>
    </w:p>
    <w:p w:rsidR="00B64AA3" w:rsidRPr="00B64AA3" w:rsidRDefault="00B64AA3" w:rsidP="00B64AA3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B64AA3">
        <w:rPr>
          <w:color w:val="000000"/>
          <w:sz w:val="28"/>
          <w:szCs w:val="28"/>
          <w:bdr w:val="none" w:sz="0" w:space="0" w:color="auto" w:frame="1"/>
        </w:rPr>
        <w:t>- знание текста наизусть;</w:t>
      </w:r>
    </w:p>
    <w:p w:rsidR="00B64AA3" w:rsidRPr="00B64AA3" w:rsidRDefault="00B64AA3" w:rsidP="00B64AA3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B64AA3">
        <w:rPr>
          <w:color w:val="000000"/>
          <w:sz w:val="28"/>
          <w:szCs w:val="28"/>
          <w:bdr w:val="none" w:sz="0" w:space="0" w:color="auto" w:frame="1"/>
        </w:rPr>
        <w:t xml:space="preserve">- соответствие представленного </w:t>
      </w:r>
      <w:r w:rsidR="006E3F78">
        <w:rPr>
          <w:color w:val="000000"/>
          <w:sz w:val="28"/>
          <w:szCs w:val="28"/>
          <w:bdr w:val="none" w:sz="0" w:space="0" w:color="auto" w:frame="1"/>
        </w:rPr>
        <w:t>поздравления</w:t>
      </w:r>
      <w:r w:rsidRPr="00B64AA3">
        <w:rPr>
          <w:color w:val="000000"/>
          <w:sz w:val="28"/>
          <w:szCs w:val="28"/>
          <w:bdr w:val="none" w:sz="0" w:space="0" w:color="auto" w:frame="1"/>
        </w:rPr>
        <w:t xml:space="preserve"> тематике конкурса;</w:t>
      </w:r>
    </w:p>
    <w:p w:rsidR="00B64AA3" w:rsidRPr="00B64AA3" w:rsidRDefault="00B64AA3" w:rsidP="00B64AA3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B64AA3">
        <w:rPr>
          <w:color w:val="000000"/>
          <w:sz w:val="28"/>
          <w:szCs w:val="28"/>
          <w:bdr w:val="none" w:sz="0" w:space="0" w:color="auto" w:frame="1"/>
        </w:rPr>
        <w:t>- соответствие выступления заданным временным рамкам конкурса;</w:t>
      </w:r>
    </w:p>
    <w:p w:rsidR="00B64AA3" w:rsidRPr="00B64AA3" w:rsidRDefault="00B64AA3" w:rsidP="00B64AA3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B64AA3">
        <w:rPr>
          <w:color w:val="000000"/>
          <w:sz w:val="28"/>
          <w:szCs w:val="28"/>
          <w:bdr w:val="none" w:sz="0" w:space="0" w:color="auto" w:frame="1"/>
        </w:rPr>
        <w:t>- выразительность и чёткость речи;</w:t>
      </w:r>
    </w:p>
    <w:p w:rsidR="00B64AA3" w:rsidRPr="00B64AA3" w:rsidRDefault="00B64AA3" w:rsidP="00B64AA3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B64AA3">
        <w:rPr>
          <w:color w:val="000000"/>
          <w:sz w:val="28"/>
          <w:szCs w:val="28"/>
          <w:bdr w:val="none" w:sz="0" w:space="0" w:color="auto" w:frame="1"/>
        </w:rPr>
        <w:t>- эмоциональность и артистичность;</w:t>
      </w:r>
    </w:p>
    <w:p w:rsidR="00B64AA3" w:rsidRDefault="00B64AA3" w:rsidP="00B64AA3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B64AA3">
        <w:rPr>
          <w:color w:val="000000"/>
          <w:sz w:val="28"/>
          <w:szCs w:val="28"/>
          <w:bdr w:val="none" w:sz="0" w:space="0" w:color="auto" w:frame="1"/>
        </w:rPr>
        <w:t>- внешний вид, приветствуется использование элементов сценического костюма и дополнительного реквизита.</w:t>
      </w:r>
    </w:p>
    <w:p w:rsidR="009F4AB8" w:rsidRDefault="009F4AB8" w:rsidP="009F4AB8">
      <w:pPr>
        <w:pStyle w:val="31"/>
        <w:contextualSpacing/>
        <w:jc w:val="center"/>
        <w:rPr>
          <w:b/>
          <w:sz w:val="28"/>
          <w:szCs w:val="28"/>
          <w:lang w:val="ru-RU"/>
        </w:rPr>
      </w:pPr>
      <w:r w:rsidRPr="009F4AB8">
        <w:rPr>
          <w:b/>
          <w:sz w:val="28"/>
          <w:szCs w:val="28"/>
          <w:lang w:val="ru-RU"/>
        </w:rPr>
        <w:t xml:space="preserve"> </w:t>
      </w:r>
    </w:p>
    <w:p w:rsidR="00B74283" w:rsidRDefault="009F4AB8" w:rsidP="00B74283">
      <w:pPr>
        <w:pStyle w:val="31"/>
        <w:contextualSpacing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2. </w:t>
      </w:r>
      <w:r w:rsidRPr="00541250">
        <w:rPr>
          <w:b/>
          <w:sz w:val="28"/>
          <w:szCs w:val="28"/>
          <w:lang w:val="ru-RU"/>
        </w:rPr>
        <w:t xml:space="preserve"> «Письмо ветерану»</w:t>
      </w:r>
    </w:p>
    <w:p w:rsidR="009F4AB8" w:rsidRDefault="009F4AB8" w:rsidP="00B74283">
      <w:pPr>
        <w:pStyle w:val="31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B74283">
        <w:rPr>
          <w:sz w:val="28"/>
          <w:szCs w:val="28"/>
          <w:lang w:val="ru-RU"/>
        </w:rPr>
        <w:t xml:space="preserve">Письмо ветерану </w:t>
      </w:r>
      <w:r w:rsidRPr="00774F82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774F82">
        <w:rPr>
          <w:sz w:val="28"/>
          <w:szCs w:val="28"/>
          <w:lang w:val="ru-RU"/>
        </w:rPr>
        <w:t>это создание обращения в виде письма-поздравления, письма-сочинения, письма-благодарности, в адрес участника военных действий, труженика тыла,</w:t>
      </w:r>
      <w:r>
        <w:rPr>
          <w:sz w:val="28"/>
          <w:szCs w:val="28"/>
          <w:lang w:val="ru-RU"/>
        </w:rPr>
        <w:t xml:space="preserve"> защитника страны, </w:t>
      </w:r>
      <w:r w:rsidRPr="00774F82">
        <w:rPr>
          <w:sz w:val="28"/>
          <w:szCs w:val="28"/>
          <w:lang w:val="ru-RU"/>
        </w:rPr>
        <w:t>своег</w:t>
      </w:r>
      <w:r>
        <w:rPr>
          <w:sz w:val="28"/>
          <w:szCs w:val="28"/>
          <w:lang w:val="ru-RU"/>
        </w:rPr>
        <w:t>о</w:t>
      </w:r>
      <w:r w:rsidRPr="00774F82">
        <w:rPr>
          <w:sz w:val="28"/>
          <w:szCs w:val="28"/>
          <w:lang w:val="ru-RU"/>
        </w:rPr>
        <w:t xml:space="preserve"> деда, прадеда.</w:t>
      </w:r>
    </w:p>
    <w:p w:rsidR="009F4AB8" w:rsidRDefault="009F4AB8" w:rsidP="009F4AB8">
      <w:pPr>
        <w:pStyle w:val="3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Содержание письма должно полностью соответствовать тематике конкурса. Обязательным является использование </w:t>
      </w:r>
      <w:proofErr w:type="gramStart"/>
      <w:r>
        <w:rPr>
          <w:sz w:val="28"/>
          <w:szCs w:val="28"/>
          <w:lang w:val="ru-RU"/>
        </w:rPr>
        <w:t>текста</w:t>
      </w:r>
      <w:proofErr w:type="gramEnd"/>
      <w:r>
        <w:rPr>
          <w:sz w:val="28"/>
          <w:szCs w:val="28"/>
          <w:lang w:val="ru-RU"/>
        </w:rPr>
        <w:t xml:space="preserve"> написанное самим участником и изображений.</w:t>
      </w:r>
    </w:p>
    <w:p w:rsidR="009F4AB8" w:rsidRPr="00404134" w:rsidRDefault="009F4AB8" w:rsidP="009F4AB8">
      <w:pPr>
        <w:pStyle w:val="3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9F4AB8" w:rsidRPr="00541250" w:rsidRDefault="009F4AB8" w:rsidP="009F4AB8">
      <w:pPr>
        <w:pStyle w:val="31"/>
        <w:contextualSpacing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 </w:t>
      </w:r>
      <w:r w:rsidR="00B74283">
        <w:rPr>
          <w:b/>
          <w:sz w:val="28"/>
          <w:szCs w:val="28"/>
          <w:lang w:val="ru-RU"/>
        </w:rPr>
        <w:t xml:space="preserve"> «Открытка»</w:t>
      </w:r>
    </w:p>
    <w:p w:rsidR="009F4AB8" w:rsidRDefault="009F4AB8" w:rsidP="009F4AB8">
      <w:pPr>
        <w:pStyle w:val="3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Открытка (творческая работа) должна быть оформлена в виде формата А5-А6 сложенного пополам, выполненная в любой технике исполнения, содержащая поздравительный текст (написанный от руки) со словами благодарности ветеранам Великой Отечественной войны.</w:t>
      </w:r>
    </w:p>
    <w:p w:rsidR="009F4AB8" w:rsidRDefault="009F4AB8" w:rsidP="009F4AB8">
      <w:pPr>
        <w:pStyle w:val="31"/>
        <w:contextualSpacing/>
        <w:rPr>
          <w:sz w:val="28"/>
          <w:szCs w:val="28"/>
          <w:lang w:val="ru-RU"/>
        </w:rPr>
      </w:pPr>
    </w:p>
    <w:p w:rsidR="009F4AB8" w:rsidRPr="00B74283" w:rsidRDefault="009F4AB8" w:rsidP="009F4AB8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B74283">
        <w:rPr>
          <w:bCs/>
          <w:color w:val="000000"/>
          <w:sz w:val="28"/>
          <w:szCs w:val="28"/>
          <w:bdr w:val="none" w:sz="0" w:space="0" w:color="auto" w:frame="1"/>
        </w:rPr>
        <w:t>Критерии оценки работ участников:</w:t>
      </w:r>
    </w:p>
    <w:p w:rsidR="009F4AB8" w:rsidRPr="00B64AA3" w:rsidRDefault="009F4AB8" w:rsidP="009F4AB8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B64AA3">
        <w:rPr>
          <w:color w:val="000000"/>
          <w:sz w:val="28"/>
          <w:szCs w:val="28"/>
          <w:bdr w:val="none" w:sz="0" w:space="0" w:color="auto" w:frame="1"/>
        </w:rPr>
        <w:t xml:space="preserve">- </w:t>
      </w:r>
      <w:r>
        <w:rPr>
          <w:color w:val="000000"/>
          <w:sz w:val="28"/>
          <w:szCs w:val="28"/>
          <w:bdr w:val="none" w:sz="0" w:space="0" w:color="auto" w:frame="1"/>
        </w:rPr>
        <w:t xml:space="preserve">качество и сложность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технического исполнения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работы</w:t>
      </w:r>
      <w:r w:rsidRPr="00B64AA3">
        <w:rPr>
          <w:color w:val="000000"/>
          <w:sz w:val="28"/>
          <w:szCs w:val="28"/>
          <w:bdr w:val="none" w:sz="0" w:space="0" w:color="auto" w:frame="1"/>
        </w:rPr>
        <w:t>;</w:t>
      </w:r>
    </w:p>
    <w:p w:rsidR="009F4AB8" w:rsidRPr="00B64AA3" w:rsidRDefault="009F4AB8" w:rsidP="009F4AB8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B64AA3">
        <w:rPr>
          <w:color w:val="000000"/>
          <w:sz w:val="28"/>
          <w:szCs w:val="28"/>
          <w:bdr w:val="none" w:sz="0" w:space="0" w:color="auto" w:frame="1"/>
        </w:rPr>
        <w:t>- соответствие тематике конкурса;</w:t>
      </w:r>
    </w:p>
    <w:p w:rsidR="009F4AB8" w:rsidRPr="00B64AA3" w:rsidRDefault="009F4AB8" w:rsidP="009F4AB8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- оригинальность, чувственность и эмоциональность</w:t>
      </w:r>
      <w:r w:rsidRPr="00B64AA3">
        <w:rPr>
          <w:color w:val="000000"/>
          <w:sz w:val="28"/>
          <w:szCs w:val="28"/>
          <w:bdr w:val="none" w:sz="0" w:space="0" w:color="auto" w:frame="1"/>
        </w:rPr>
        <w:t>;</w:t>
      </w:r>
    </w:p>
    <w:p w:rsidR="009F4AB8" w:rsidRPr="00B64AA3" w:rsidRDefault="009F4AB8" w:rsidP="009F4AB8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B64AA3">
        <w:rPr>
          <w:color w:val="000000"/>
          <w:sz w:val="28"/>
          <w:szCs w:val="28"/>
          <w:bdr w:val="none" w:sz="0" w:space="0" w:color="auto" w:frame="1"/>
        </w:rPr>
        <w:t xml:space="preserve">- </w:t>
      </w:r>
      <w:r>
        <w:rPr>
          <w:color w:val="000000"/>
          <w:sz w:val="28"/>
          <w:szCs w:val="28"/>
          <w:bdr w:val="none" w:sz="0" w:space="0" w:color="auto" w:frame="1"/>
        </w:rPr>
        <w:t>логичность, законченность и ясность смысла сюжета, стиль изложения</w:t>
      </w:r>
      <w:r w:rsidRPr="00B64AA3">
        <w:rPr>
          <w:color w:val="000000"/>
          <w:sz w:val="28"/>
          <w:szCs w:val="28"/>
          <w:bdr w:val="none" w:sz="0" w:space="0" w:color="auto" w:frame="1"/>
        </w:rPr>
        <w:t>;</w:t>
      </w:r>
    </w:p>
    <w:p w:rsidR="009F4AB8" w:rsidRPr="00B64AA3" w:rsidRDefault="009F4AB8" w:rsidP="009F4AB8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B64AA3">
        <w:rPr>
          <w:color w:val="000000"/>
          <w:sz w:val="28"/>
          <w:szCs w:val="28"/>
          <w:bdr w:val="none" w:sz="0" w:space="0" w:color="auto" w:frame="1"/>
        </w:rPr>
        <w:t>- эмоциональность и артистичность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B64AA3" w:rsidRPr="0089508F" w:rsidRDefault="00B64AA3" w:rsidP="00B64AA3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A263E9" w:rsidRPr="00266089" w:rsidRDefault="00A263E9" w:rsidP="00A263E9">
      <w:pPr>
        <w:pStyle w:val="a5"/>
        <w:spacing w:before="100" w:beforeAutospacing="1" w:after="100" w:afterAutospacing="1"/>
        <w:contextualSpacing/>
        <w:jc w:val="both"/>
        <w:rPr>
          <w:rFonts w:cs="Times New Roman"/>
          <w:b/>
          <w:bCs/>
          <w:sz w:val="28"/>
          <w:szCs w:val="28"/>
        </w:rPr>
      </w:pPr>
      <w:r w:rsidRPr="004B4F5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263E9" w:rsidRPr="00266089" w:rsidRDefault="00A263E9" w:rsidP="00A263E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08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266089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Подведение итогов</w:t>
      </w:r>
      <w:r w:rsidRPr="00266089">
        <w:rPr>
          <w:rFonts w:ascii="Times New Roman" w:hAnsi="Times New Roman" w:cs="Times New Roman"/>
          <w:b/>
          <w:sz w:val="28"/>
          <w:szCs w:val="28"/>
        </w:rPr>
        <w:t xml:space="preserve"> выставки-конкурса и награждение</w:t>
      </w:r>
    </w:p>
    <w:p w:rsidR="00A263E9" w:rsidRPr="00266089" w:rsidRDefault="00A263E9" w:rsidP="00A263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63E9" w:rsidRPr="00266089" w:rsidRDefault="00A263E9" w:rsidP="00A263E9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266089">
        <w:rPr>
          <w:rFonts w:ascii="Times New Roman" w:hAnsi="Times New Roman" w:cs="Times New Roman"/>
          <w:sz w:val="28"/>
          <w:szCs w:val="28"/>
        </w:rPr>
        <w:t>5.1.Основанием для награждения победителей служит решение жюри Конкурса, оформленное итоговым протоколом.</w:t>
      </w:r>
      <w:r w:rsidRPr="0026608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Решение жюри является окончательным и не подлежит пересмотру.</w:t>
      </w:r>
    </w:p>
    <w:p w:rsidR="00A263E9" w:rsidRPr="00266089" w:rsidRDefault="00A263E9" w:rsidP="00A263E9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266089">
        <w:rPr>
          <w:rFonts w:ascii="Times New Roman" w:hAnsi="Times New Roman" w:cs="Times New Roman"/>
          <w:sz w:val="28"/>
          <w:szCs w:val="28"/>
        </w:rPr>
        <w:t xml:space="preserve">По </w:t>
      </w:r>
      <w:r w:rsidR="00176332">
        <w:rPr>
          <w:rFonts w:ascii="Times New Roman" w:hAnsi="Times New Roman" w:cs="Times New Roman"/>
          <w:sz w:val="28"/>
          <w:szCs w:val="28"/>
        </w:rPr>
        <w:t xml:space="preserve">итогам </w:t>
      </w:r>
      <w:r w:rsidRPr="00266089">
        <w:rPr>
          <w:rFonts w:ascii="Times New Roman" w:hAnsi="Times New Roman" w:cs="Times New Roman"/>
          <w:sz w:val="28"/>
          <w:szCs w:val="28"/>
        </w:rPr>
        <w:t xml:space="preserve"> Конкурса жюри определяет победителей (1 место) и призеров (2, 3 место). Победители  и призёры Конкурса награждаются дипломами.</w:t>
      </w:r>
    </w:p>
    <w:p w:rsidR="00A263E9" w:rsidRPr="00266089" w:rsidRDefault="00A263E9" w:rsidP="00A263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6089">
        <w:rPr>
          <w:rFonts w:ascii="Times New Roman" w:hAnsi="Times New Roman" w:cs="Times New Roman"/>
          <w:sz w:val="28"/>
          <w:szCs w:val="28"/>
        </w:rPr>
        <w:t>5.3. Все участники получают свидетельство.</w:t>
      </w:r>
    </w:p>
    <w:p w:rsidR="00A263E9" w:rsidRPr="00266089" w:rsidRDefault="00A263E9" w:rsidP="00A263E9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6089">
        <w:rPr>
          <w:rFonts w:ascii="Times New Roman" w:hAnsi="Times New Roman" w:cs="Times New Roman"/>
          <w:sz w:val="28"/>
          <w:szCs w:val="28"/>
        </w:rPr>
        <w:t xml:space="preserve">5.4. Итоги Конкурса будут опубликованы на официальном сайте МУ ДО ЦТР «Город мастеров»: </w:t>
      </w:r>
      <w:hyperlink r:id="rId9" w:history="1">
        <w:r w:rsidRPr="00266089">
          <w:rPr>
            <w:rStyle w:val="a4"/>
            <w:rFonts w:ascii="Times New Roman" w:hAnsi="Times New Roman" w:cs="Times New Roman"/>
            <w:sz w:val="28"/>
            <w:szCs w:val="28"/>
          </w:rPr>
          <w:t>http://cdo-pesch.edu.yar.ru</w:t>
        </w:r>
      </w:hyperlink>
      <w:r w:rsidRPr="00266089">
        <w:rPr>
          <w:rFonts w:ascii="Times New Roman" w:hAnsi="Times New Roman" w:cs="Times New Roman"/>
          <w:sz w:val="28"/>
          <w:szCs w:val="28"/>
        </w:rPr>
        <w:t xml:space="preserve"> /.</w:t>
      </w:r>
    </w:p>
    <w:p w:rsidR="00A263E9" w:rsidRPr="00266089" w:rsidRDefault="00A263E9" w:rsidP="00A263E9">
      <w:pPr>
        <w:pStyle w:val="31"/>
        <w:tabs>
          <w:tab w:val="left" w:pos="1134"/>
        </w:tabs>
        <w:jc w:val="both"/>
        <w:rPr>
          <w:rFonts w:eastAsia="SimSun"/>
          <w:kern w:val="0"/>
          <w:sz w:val="28"/>
          <w:szCs w:val="28"/>
          <w:lang w:val="ru-RU" w:eastAsia="zh-CN" w:bidi="hi-IN"/>
        </w:rPr>
      </w:pPr>
    </w:p>
    <w:p w:rsidR="00A263E9" w:rsidRPr="00266089" w:rsidRDefault="00A263E9" w:rsidP="00A263E9">
      <w:pPr>
        <w:pStyle w:val="31"/>
        <w:tabs>
          <w:tab w:val="left" w:pos="1134"/>
        </w:tabs>
        <w:jc w:val="both"/>
        <w:rPr>
          <w:iCs/>
          <w:sz w:val="28"/>
          <w:szCs w:val="28"/>
          <w:lang w:val="ru-RU"/>
        </w:rPr>
      </w:pPr>
      <w:r w:rsidRPr="00266089">
        <w:rPr>
          <w:iCs/>
          <w:sz w:val="28"/>
          <w:szCs w:val="28"/>
          <w:lang w:val="ru-RU"/>
        </w:rPr>
        <w:t>Участие в Конкурсе рассматривается, как согласие авторов конкурсных работ на полную или частичную публикацию.</w:t>
      </w:r>
    </w:p>
    <w:p w:rsidR="00A263E9" w:rsidRPr="00266089" w:rsidRDefault="00A263E9" w:rsidP="00A263E9">
      <w:pPr>
        <w:pStyle w:val="31"/>
        <w:tabs>
          <w:tab w:val="left" w:pos="1134"/>
        </w:tabs>
        <w:jc w:val="both"/>
        <w:rPr>
          <w:iCs/>
          <w:sz w:val="28"/>
          <w:szCs w:val="28"/>
          <w:lang w:val="ru-RU"/>
        </w:rPr>
      </w:pPr>
    </w:p>
    <w:p w:rsidR="00A263E9" w:rsidRPr="00266089" w:rsidRDefault="00A263E9" w:rsidP="00A263E9">
      <w:pPr>
        <w:pStyle w:val="a6"/>
        <w:spacing w:after="0"/>
        <w:ind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266089">
        <w:rPr>
          <w:rFonts w:ascii="Times New Roman" w:hAnsi="Times New Roman"/>
          <w:sz w:val="28"/>
          <w:szCs w:val="28"/>
        </w:rPr>
        <w:t xml:space="preserve">Дополнительная информация </w:t>
      </w:r>
      <w:r w:rsidRPr="00266089">
        <w:rPr>
          <w:rFonts w:ascii="Times New Roman" w:hAnsi="Times New Roman"/>
          <w:color w:val="auto"/>
          <w:sz w:val="28"/>
          <w:szCs w:val="28"/>
        </w:rPr>
        <w:t>по телефону:  25-62-40</w:t>
      </w:r>
      <w:r w:rsidR="002104D1">
        <w:rPr>
          <w:rFonts w:ascii="Times New Roman" w:hAnsi="Times New Roman"/>
          <w:color w:val="auto"/>
          <w:sz w:val="28"/>
          <w:szCs w:val="28"/>
        </w:rPr>
        <w:t>, 8-902-226-34-01</w:t>
      </w:r>
    </w:p>
    <w:p w:rsidR="004A023B" w:rsidRPr="00266089" w:rsidRDefault="00A263E9" w:rsidP="00A263E9">
      <w:pPr>
        <w:pStyle w:val="a6"/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266089">
        <w:rPr>
          <w:rFonts w:ascii="Times New Roman" w:hAnsi="Times New Roman"/>
          <w:color w:val="auto"/>
          <w:sz w:val="28"/>
          <w:szCs w:val="28"/>
        </w:rPr>
        <w:t xml:space="preserve">Астахина Наталья Геннадиевна, зам. директора </w:t>
      </w:r>
      <w:r w:rsidRPr="00266089">
        <w:rPr>
          <w:rFonts w:ascii="Times New Roman" w:hAnsi="Times New Roman"/>
          <w:sz w:val="28"/>
          <w:szCs w:val="28"/>
        </w:rPr>
        <w:t xml:space="preserve"> МУ ДО ЦТР «Город мастеров».</w:t>
      </w:r>
    </w:p>
    <w:sectPr w:rsidR="004A023B" w:rsidRPr="00266089" w:rsidSect="0005215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790" w:rsidRDefault="000C7790" w:rsidP="00EC5EB9">
      <w:pPr>
        <w:spacing w:after="0" w:line="240" w:lineRule="auto"/>
      </w:pPr>
      <w:r>
        <w:separator/>
      </w:r>
    </w:p>
  </w:endnote>
  <w:endnote w:type="continuationSeparator" w:id="0">
    <w:p w:rsidR="000C7790" w:rsidRDefault="000C7790" w:rsidP="00EC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790" w:rsidRDefault="000C7790" w:rsidP="00EC5EB9">
      <w:pPr>
        <w:spacing w:after="0" w:line="240" w:lineRule="auto"/>
      </w:pPr>
      <w:r>
        <w:separator/>
      </w:r>
    </w:p>
  </w:footnote>
  <w:footnote w:type="continuationSeparator" w:id="0">
    <w:p w:rsidR="000C7790" w:rsidRDefault="000C7790" w:rsidP="00EC5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592"/>
    <w:multiLevelType w:val="hybridMultilevel"/>
    <w:tmpl w:val="6840F81E"/>
    <w:lvl w:ilvl="0" w:tplc="CA409C7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217D3B"/>
    <w:multiLevelType w:val="hybridMultilevel"/>
    <w:tmpl w:val="698CAB04"/>
    <w:lvl w:ilvl="0" w:tplc="794CE0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3A086E"/>
    <w:multiLevelType w:val="multilevel"/>
    <w:tmpl w:val="3340799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63E9"/>
    <w:rsid w:val="0001277A"/>
    <w:rsid w:val="0005215F"/>
    <w:rsid w:val="00054493"/>
    <w:rsid w:val="000C7790"/>
    <w:rsid w:val="00103479"/>
    <w:rsid w:val="001402A7"/>
    <w:rsid w:val="00143280"/>
    <w:rsid w:val="0017412C"/>
    <w:rsid w:val="00176332"/>
    <w:rsid w:val="001D025D"/>
    <w:rsid w:val="002104D1"/>
    <w:rsid w:val="002302C2"/>
    <w:rsid w:val="002577D3"/>
    <w:rsid w:val="0028123C"/>
    <w:rsid w:val="00397F28"/>
    <w:rsid w:val="003A2648"/>
    <w:rsid w:val="003F267B"/>
    <w:rsid w:val="00407BE6"/>
    <w:rsid w:val="004529AB"/>
    <w:rsid w:val="004A023B"/>
    <w:rsid w:val="004A24C9"/>
    <w:rsid w:val="004B0D5D"/>
    <w:rsid w:val="00535AD9"/>
    <w:rsid w:val="00536C3B"/>
    <w:rsid w:val="0054001D"/>
    <w:rsid w:val="0059444E"/>
    <w:rsid w:val="00597940"/>
    <w:rsid w:val="005A3A7F"/>
    <w:rsid w:val="005D092B"/>
    <w:rsid w:val="00620AD0"/>
    <w:rsid w:val="00636583"/>
    <w:rsid w:val="00692316"/>
    <w:rsid w:val="006C3D84"/>
    <w:rsid w:val="006E3F78"/>
    <w:rsid w:val="00715359"/>
    <w:rsid w:val="007267E9"/>
    <w:rsid w:val="007343AD"/>
    <w:rsid w:val="00755B5F"/>
    <w:rsid w:val="007B6366"/>
    <w:rsid w:val="007F5190"/>
    <w:rsid w:val="00817F5F"/>
    <w:rsid w:val="00892FFE"/>
    <w:rsid w:val="0089508F"/>
    <w:rsid w:val="008E36D0"/>
    <w:rsid w:val="009113BF"/>
    <w:rsid w:val="009F4AB8"/>
    <w:rsid w:val="00A10646"/>
    <w:rsid w:val="00A263E9"/>
    <w:rsid w:val="00A37394"/>
    <w:rsid w:val="00AD0FBF"/>
    <w:rsid w:val="00AE774D"/>
    <w:rsid w:val="00B01C40"/>
    <w:rsid w:val="00B16973"/>
    <w:rsid w:val="00B64AA3"/>
    <w:rsid w:val="00B74283"/>
    <w:rsid w:val="00BC2661"/>
    <w:rsid w:val="00C41AD1"/>
    <w:rsid w:val="00C64552"/>
    <w:rsid w:val="00C82895"/>
    <w:rsid w:val="00CB3270"/>
    <w:rsid w:val="00DD61DB"/>
    <w:rsid w:val="00DF143A"/>
    <w:rsid w:val="00E32D38"/>
    <w:rsid w:val="00E620F6"/>
    <w:rsid w:val="00E67EAC"/>
    <w:rsid w:val="00EC5EB9"/>
    <w:rsid w:val="00F078AC"/>
    <w:rsid w:val="00F36153"/>
    <w:rsid w:val="00FB7C8E"/>
    <w:rsid w:val="00FD1BF2"/>
    <w:rsid w:val="00FF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3E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rsid w:val="00A263E9"/>
    <w:rPr>
      <w:color w:val="0000FF"/>
      <w:u w:val="single"/>
    </w:rPr>
  </w:style>
  <w:style w:type="paragraph" w:styleId="a5">
    <w:name w:val="No Spacing"/>
    <w:qFormat/>
    <w:rsid w:val="00A263E9"/>
    <w:pPr>
      <w:widowControl w:val="0"/>
      <w:tabs>
        <w:tab w:val="left" w:pos="709"/>
      </w:tabs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31">
    <w:name w:val="Основной текст 31"/>
    <w:basedOn w:val="a"/>
    <w:rsid w:val="00A263E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a6">
    <w:name w:val="Базовый"/>
    <w:rsid w:val="00A263E9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7">
    <w:name w:val="Normal (Web)"/>
    <w:basedOn w:val="a"/>
    <w:uiPriority w:val="99"/>
    <w:unhideWhenUsed/>
    <w:rsid w:val="00A2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1"/>
    <w:qFormat/>
    <w:rsid w:val="00A263E9"/>
    <w:pPr>
      <w:widowControl w:val="0"/>
      <w:spacing w:after="0" w:line="240" w:lineRule="auto"/>
      <w:ind w:left="102" w:hanging="427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A263E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EC5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C5EB9"/>
  </w:style>
  <w:style w:type="paragraph" w:styleId="ac">
    <w:name w:val="footer"/>
    <w:basedOn w:val="a"/>
    <w:link w:val="ad"/>
    <w:uiPriority w:val="99"/>
    <w:semiHidden/>
    <w:unhideWhenUsed/>
    <w:rsid w:val="00EC5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C5EB9"/>
  </w:style>
  <w:style w:type="table" w:styleId="ae">
    <w:name w:val="Table Grid"/>
    <w:basedOn w:val="a1"/>
    <w:rsid w:val="00CB3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l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do-pesch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89287-02B2-4E39-B26E-BAE446F6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2024-04-12T08:29:00Z</dcterms:created>
  <dcterms:modified xsi:type="dcterms:W3CDTF">2024-04-12T08:29:00Z</dcterms:modified>
</cp:coreProperties>
</file>